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DF" w:rsidRPr="00973BDF" w:rsidRDefault="00E978AA" w:rsidP="00973BDF">
      <w:pPr>
        <w:widowControl/>
        <w:spacing w:line="560" w:lineRule="exact"/>
        <w:jc w:val="center"/>
        <w:rPr>
          <w:rFonts w:ascii="方正小标宋简体" w:eastAsia="方正小标宋简体" w:hAnsi="方正小标宋简体" w:cs="方正小标宋简体"/>
          <w:color w:val="333333"/>
          <w:kern w:val="0"/>
          <w:sz w:val="44"/>
          <w:szCs w:val="44"/>
        </w:rPr>
      </w:pPr>
      <w:r w:rsidRPr="00973BDF">
        <w:rPr>
          <w:rFonts w:ascii="方正小标宋简体" w:eastAsia="方正小标宋简体" w:hAnsi="方正小标宋简体" w:cs="方正小标宋简体" w:hint="eastAsia"/>
          <w:color w:val="333333"/>
          <w:kern w:val="0"/>
          <w:sz w:val="44"/>
          <w:szCs w:val="44"/>
        </w:rPr>
        <w:t>南宁市武鸣区2018年</w:t>
      </w:r>
      <w:r w:rsidR="00973BDF" w:rsidRPr="00973BDF">
        <w:rPr>
          <w:rFonts w:ascii="方正小标宋简体" w:eastAsia="方正小标宋简体" w:hAnsi="方正小标宋简体" w:cs="方正小标宋简体" w:hint="eastAsia"/>
          <w:color w:val="333333"/>
          <w:kern w:val="0"/>
          <w:sz w:val="44"/>
          <w:szCs w:val="44"/>
        </w:rPr>
        <w:t>中小学</w:t>
      </w:r>
      <w:r w:rsidRPr="00973BDF">
        <w:rPr>
          <w:rFonts w:ascii="方正小标宋简体" w:eastAsia="方正小标宋简体" w:hAnsi="方正小标宋简体" w:cs="方正小标宋简体" w:hint="eastAsia"/>
          <w:color w:val="333333"/>
          <w:kern w:val="0"/>
          <w:sz w:val="44"/>
          <w:szCs w:val="44"/>
        </w:rPr>
        <w:t>教师公开招聘</w:t>
      </w:r>
    </w:p>
    <w:p w:rsidR="00E978AA" w:rsidRPr="00973BDF" w:rsidRDefault="00E978AA" w:rsidP="00973BDF">
      <w:pPr>
        <w:widowControl/>
        <w:spacing w:line="560" w:lineRule="exact"/>
        <w:jc w:val="center"/>
        <w:rPr>
          <w:rFonts w:ascii="方正小标宋简体" w:eastAsia="方正小标宋简体" w:hAnsi="方正小标宋简体" w:cs="方正小标宋简体"/>
          <w:color w:val="333333"/>
          <w:kern w:val="0"/>
          <w:sz w:val="44"/>
          <w:szCs w:val="44"/>
        </w:rPr>
      </w:pPr>
      <w:r w:rsidRPr="00973BDF">
        <w:rPr>
          <w:rFonts w:ascii="方正小标宋简体" w:eastAsia="方正小标宋简体" w:hAnsi="方正小标宋简体" w:cs="方正小标宋简体" w:hint="eastAsia"/>
          <w:color w:val="333333"/>
          <w:kern w:val="0"/>
          <w:sz w:val="44"/>
          <w:szCs w:val="44"/>
        </w:rPr>
        <w:t>面试资格复审公告</w:t>
      </w:r>
    </w:p>
    <w:p w:rsidR="00E978AA" w:rsidRPr="00973BDF" w:rsidRDefault="00E978AA" w:rsidP="00973BDF">
      <w:pPr>
        <w:widowControl/>
        <w:spacing w:line="560" w:lineRule="exact"/>
        <w:ind w:firstLineChars="200" w:firstLine="640"/>
        <w:rPr>
          <w:rFonts w:ascii="仿宋_GB2312" w:eastAsia="仿宋_GB2312" w:hAnsi="方正小标宋简体" w:cs="方正小标宋简体"/>
          <w:color w:val="333333"/>
          <w:kern w:val="0"/>
          <w:sz w:val="32"/>
          <w:szCs w:val="32"/>
        </w:rPr>
      </w:pPr>
    </w:p>
    <w:p w:rsidR="00E978AA"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2018年度南宁市中小学教师公开招聘考试笔试成绩已在广西中小学教师公开招聘系统平台公布。</w:t>
      </w:r>
      <w:r w:rsidR="00E978AA" w:rsidRPr="00973BDF">
        <w:rPr>
          <w:rFonts w:ascii="仿宋_GB2312" w:eastAsia="仿宋_GB2312" w:hint="eastAsia"/>
          <w:sz w:val="32"/>
          <w:szCs w:val="32"/>
        </w:rPr>
        <w:t>根据《2018年南宁市中小学教师公开招聘公告》精神，结合我城区实际，现将武鸣区2018年中小学教师公开招聘面试资格复审工作有关事项公告如下：</w:t>
      </w:r>
    </w:p>
    <w:p w:rsidR="00E27E39" w:rsidRPr="00973BDF" w:rsidRDefault="00E27E39" w:rsidP="00973BDF">
      <w:pPr>
        <w:spacing w:line="560" w:lineRule="exact"/>
        <w:ind w:firstLineChars="200" w:firstLine="640"/>
        <w:rPr>
          <w:rFonts w:ascii="黑体" w:eastAsia="黑体" w:hAnsi="黑体" w:cs="仿宋_GB2312"/>
          <w:bCs/>
          <w:sz w:val="32"/>
          <w:szCs w:val="32"/>
        </w:rPr>
      </w:pPr>
      <w:r w:rsidRPr="00973BDF">
        <w:rPr>
          <w:rFonts w:ascii="黑体" w:eastAsia="黑体" w:hAnsi="黑体" w:cs="仿宋_GB2312" w:hint="eastAsia"/>
          <w:bCs/>
          <w:sz w:val="32"/>
          <w:szCs w:val="32"/>
        </w:rPr>
        <w:t>一、面试资格复审人员名单</w:t>
      </w:r>
    </w:p>
    <w:p w:rsidR="00E27E39" w:rsidRPr="00973BDF" w:rsidRDefault="00E27E39" w:rsidP="00973BDF">
      <w:pPr>
        <w:spacing w:line="560" w:lineRule="exact"/>
        <w:ind w:firstLineChars="200" w:firstLine="640"/>
        <w:rPr>
          <w:rFonts w:ascii="仿宋_GB2312" w:eastAsia="仿宋_GB2312" w:hAnsi="仿宋_GB2312" w:cs="仿宋_GB2312"/>
          <w:sz w:val="32"/>
          <w:szCs w:val="32"/>
        </w:rPr>
      </w:pPr>
      <w:r w:rsidRPr="00973BDF">
        <w:rPr>
          <w:rFonts w:ascii="仿宋_GB2312" w:eastAsia="仿宋_GB2312" w:hAnsi="仿宋_GB2312" w:cs="仿宋_GB2312" w:hint="eastAsia"/>
          <w:sz w:val="32"/>
          <w:szCs w:val="32"/>
        </w:rPr>
        <w:t>面试资格复审人员名单详见《</w:t>
      </w:r>
      <w:r w:rsidR="00E561C6" w:rsidRPr="00973BDF">
        <w:rPr>
          <w:rFonts w:ascii="仿宋_GB2312" w:eastAsia="仿宋_GB2312" w:hAnsi="仿宋_GB2312" w:cs="仿宋_GB2312" w:hint="eastAsia"/>
          <w:sz w:val="32"/>
          <w:szCs w:val="32"/>
        </w:rPr>
        <w:t>南宁市武鸣区</w:t>
      </w:r>
      <w:r w:rsidRPr="00973BDF">
        <w:rPr>
          <w:rFonts w:ascii="仿宋_GB2312" w:eastAsia="仿宋_GB2312" w:hAnsi="宋体" w:cs="宋体" w:hint="eastAsia"/>
          <w:sz w:val="32"/>
          <w:szCs w:val="32"/>
        </w:rPr>
        <w:t>2018年中小学教师公开招聘考试面试资格复审人员名单</w:t>
      </w:r>
      <w:r w:rsidRPr="00973BDF">
        <w:rPr>
          <w:rFonts w:ascii="仿宋_GB2312" w:eastAsia="仿宋_GB2312" w:hAnsi="仿宋_GB2312" w:cs="仿宋_GB2312" w:hint="eastAsia"/>
          <w:sz w:val="32"/>
          <w:szCs w:val="32"/>
        </w:rPr>
        <w:t>》</w:t>
      </w:r>
      <w:r w:rsidR="00A80F7C">
        <w:rPr>
          <w:rFonts w:ascii="仿宋_GB2312" w:eastAsia="仿宋_GB2312" w:hAnsi="仿宋_GB2312" w:cs="仿宋_GB2312" w:hint="eastAsia"/>
          <w:sz w:val="32"/>
          <w:szCs w:val="32"/>
        </w:rPr>
        <w:t>（详见附件1）</w:t>
      </w:r>
      <w:r w:rsidRPr="00973BDF">
        <w:rPr>
          <w:rFonts w:ascii="仿宋_GB2312" w:eastAsia="仿宋_GB2312" w:hAnsi="仿宋_GB2312" w:cs="仿宋_GB2312" w:hint="eastAsia"/>
          <w:sz w:val="32"/>
          <w:szCs w:val="32"/>
        </w:rPr>
        <w:t>。</w:t>
      </w:r>
    </w:p>
    <w:p w:rsidR="00E27E39" w:rsidRPr="00973BDF" w:rsidRDefault="00E27E39" w:rsidP="00973BDF">
      <w:pPr>
        <w:spacing w:line="560" w:lineRule="exact"/>
        <w:ind w:firstLineChars="200" w:firstLine="640"/>
        <w:rPr>
          <w:rFonts w:ascii="黑体" w:eastAsia="黑体" w:hAnsi="黑体"/>
          <w:sz w:val="32"/>
          <w:szCs w:val="32"/>
        </w:rPr>
      </w:pPr>
      <w:r w:rsidRPr="00973BDF">
        <w:rPr>
          <w:rFonts w:ascii="黑体" w:eastAsia="黑体" w:hAnsi="黑体" w:hint="eastAsia"/>
          <w:bCs/>
          <w:sz w:val="32"/>
          <w:szCs w:val="32"/>
        </w:rPr>
        <w:t>二、面试资格审查的组织实施</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武鸣区教师公开招聘面试资格审查工作由武鸣区教育局、人力资源和社会保障局共同组织实施。</w:t>
      </w:r>
    </w:p>
    <w:p w:rsidR="00E27E39" w:rsidRPr="00973BDF" w:rsidRDefault="00E27E39" w:rsidP="00973BDF">
      <w:pPr>
        <w:spacing w:line="560" w:lineRule="exact"/>
        <w:ind w:firstLineChars="200" w:firstLine="640"/>
        <w:rPr>
          <w:rFonts w:ascii="黑体" w:eastAsia="黑体" w:hAnsi="黑体"/>
          <w:sz w:val="32"/>
          <w:szCs w:val="32"/>
        </w:rPr>
      </w:pPr>
      <w:r w:rsidRPr="00973BDF">
        <w:rPr>
          <w:rFonts w:ascii="黑体" w:eastAsia="黑体" w:hAnsi="黑体" w:hint="eastAsia"/>
          <w:sz w:val="32"/>
          <w:szCs w:val="32"/>
        </w:rPr>
        <w:t>三、面试资格审查的时间、地点</w:t>
      </w:r>
    </w:p>
    <w:p w:rsidR="001B591E"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bCs/>
          <w:sz w:val="32"/>
          <w:szCs w:val="32"/>
        </w:rPr>
        <w:t>时间：2018年</w:t>
      </w:r>
      <w:r w:rsidR="00915E1F" w:rsidRPr="00973BDF">
        <w:rPr>
          <w:rFonts w:ascii="仿宋_GB2312" w:eastAsia="仿宋_GB2312" w:hint="eastAsia"/>
          <w:bCs/>
          <w:sz w:val="32"/>
          <w:szCs w:val="32"/>
        </w:rPr>
        <w:t>6</w:t>
      </w:r>
      <w:r w:rsidRPr="00973BDF">
        <w:rPr>
          <w:rFonts w:ascii="仿宋_GB2312" w:eastAsia="仿宋_GB2312" w:hint="eastAsia"/>
          <w:bCs/>
          <w:sz w:val="32"/>
          <w:szCs w:val="32"/>
        </w:rPr>
        <w:t>月</w:t>
      </w:r>
      <w:r w:rsidR="00F228CE">
        <w:rPr>
          <w:rFonts w:ascii="仿宋_GB2312" w:eastAsia="仿宋_GB2312" w:hint="eastAsia"/>
          <w:bCs/>
          <w:sz w:val="32"/>
          <w:szCs w:val="32"/>
        </w:rPr>
        <w:t>20</w:t>
      </w:r>
      <w:r w:rsidRPr="00973BDF">
        <w:rPr>
          <w:rFonts w:ascii="仿宋_GB2312" w:eastAsia="仿宋_GB2312" w:hint="eastAsia"/>
          <w:bCs/>
          <w:sz w:val="32"/>
          <w:szCs w:val="32"/>
        </w:rPr>
        <w:t>日</w:t>
      </w:r>
      <w:r w:rsidR="001B591E" w:rsidRPr="00973BDF">
        <w:rPr>
          <w:rFonts w:ascii="仿宋_GB2312" w:eastAsia="仿宋_GB2312" w:hint="eastAsia"/>
          <w:bCs/>
          <w:sz w:val="32"/>
          <w:szCs w:val="32"/>
        </w:rPr>
        <w:t>、6月</w:t>
      </w:r>
      <w:r w:rsidR="00F228CE">
        <w:rPr>
          <w:rFonts w:ascii="仿宋_GB2312" w:eastAsia="仿宋_GB2312" w:hint="eastAsia"/>
          <w:bCs/>
          <w:sz w:val="32"/>
          <w:szCs w:val="32"/>
        </w:rPr>
        <w:t>21</w:t>
      </w:r>
      <w:r w:rsidR="001B591E" w:rsidRPr="00973BDF">
        <w:rPr>
          <w:rFonts w:ascii="仿宋_GB2312" w:eastAsia="仿宋_GB2312" w:hint="eastAsia"/>
          <w:bCs/>
          <w:sz w:val="32"/>
          <w:szCs w:val="32"/>
        </w:rPr>
        <w:t>日（</w:t>
      </w:r>
      <w:r w:rsidR="00F228CE">
        <w:rPr>
          <w:rFonts w:ascii="仿宋_GB2312" w:eastAsia="仿宋_GB2312" w:hint="eastAsia"/>
          <w:bCs/>
          <w:sz w:val="32"/>
          <w:szCs w:val="32"/>
        </w:rPr>
        <w:t>两</w:t>
      </w:r>
      <w:r w:rsidR="001B591E" w:rsidRPr="00973BDF">
        <w:rPr>
          <w:rFonts w:ascii="仿宋_GB2312" w:eastAsia="仿宋_GB2312" w:hint="eastAsia"/>
          <w:bCs/>
          <w:sz w:val="32"/>
          <w:szCs w:val="32"/>
        </w:rPr>
        <w:t>天），</w:t>
      </w:r>
      <w:r w:rsidR="007E37CC" w:rsidRPr="00973BDF">
        <w:rPr>
          <w:rFonts w:ascii="仿宋_GB2312" w:eastAsia="仿宋_GB2312" w:hint="eastAsia"/>
          <w:sz w:val="32"/>
          <w:szCs w:val="32"/>
        </w:rPr>
        <w:t>上午9:00-12:00，下午15:00-17:30</w:t>
      </w:r>
      <w:r w:rsidR="001B591E" w:rsidRPr="00973BDF">
        <w:rPr>
          <w:rFonts w:ascii="仿宋_GB2312" w:eastAsia="仿宋_GB2312" w:hint="eastAsia"/>
          <w:sz w:val="32"/>
          <w:szCs w:val="32"/>
        </w:rPr>
        <w:t>。其中，6月</w:t>
      </w:r>
      <w:r w:rsidR="00F228CE">
        <w:rPr>
          <w:rFonts w:ascii="仿宋_GB2312" w:eastAsia="仿宋_GB2312" w:hint="eastAsia"/>
          <w:sz w:val="32"/>
          <w:szCs w:val="32"/>
        </w:rPr>
        <w:t>20</w:t>
      </w:r>
      <w:r w:rsidR="001B591E" w:rsidRPr="00973BDF">
        <w:rPr>
          <w:rFonts w:ascii="仿宋_GB2312" w:eastAsia="仿宋_GB2312" w:hint="eastAsia"/>
          <w:sz w:val="32"/>
          <w:szCs w:val="32"/>
        </w:rPr>
        <w:t>日审查小学岗位面试资格人员，6月</w:t>
      </w:r>
      <w:r w:rsidR="00F228CE">
        <w:rPr>
          <w:rFonts w:ascii="仿宋_GB2312" w:eastAsia="仿宋_GB2312" w:hint="eastAsia"/>
          <w:sz w:val="32"/>
          <w:szCs w:val="32"/>
        </w:rPr>
        <w:t>21</w:t>
      </w:r>
      <w:r w:rsidR="001B591E" w:rsidRPr="00973BDF">
        <w:rPr>
          <w:rFonts w:ascii="仿宋_GB2312" w:eastAsia="仿宋_GB2312" w:hint="eastAsia"/>
          <w:sz w:val="32"/>
          <w:szCs w:val="32"/>
        </w:rPr>
        <w:t>日审查幼儿园岗位面试资格人员。</w:t>
      </w:r>
    </w:p>
    <w:p w:rsidR="00080B74"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地点：</w:t>
      </w:r>
      <w:r w:rsidR="00915E1F" w:rsidRPr="00973BDF">
        <w:rPr>
          <w:rFonts w:ascii="仿宋_GB2312" w:eastAsia="仿宋_GB2312" w:hint="eastAsia"/>
          <w:sz w:val="32"/>
          <w:szCs w:val="32"/>
        </w:rPr>
        <w:t>南宁市武鸣区教育局第一办公区四楼会议室（城厢镇解放街2号）</w:t>
      </w:r>
      <w:r w:rsidRPr="00973BDF">
        <w:rPr>
          <w:rFonts w:ascii="仿宋_GB2312" w:eastAsia="仿宋_GB2312" w:hint="eastAsia"/>
          <w:sz w:val="32"/>
          <w:szCs w:val="32"/>
        </w:rPr>
        <w:t>。</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联系方式：0771-</w:t>
      </w:r>
      <w:r w:rsidR="00915E1F" w:rsidRPr="00973BDF">
        <w:rPr>
          <w:rFonts w:ascii="仿宋_GB2312" w:eastAsia="仿宋_GB2312" w:hint="eastAsia"/>
          <w:sz w:val="32"/>
          <w:szCs w:val="32"/>
        </w:rPr>
        <w:t>6224125</w:t>
      </w:r>
      <w:r w:rsidRPr="00973BDF">
        <w:rPr>
          <w:rFonts w:ascii="仿宋_GB2312" w:eastAsia="仿宋_GB2312" w:hint="eastAsia"/>
          <w:sz w:val="32"/>
          <w:szCs w:val="32"/>
        </w:rPr>
        <w:t>，传真号：0771-</w:t>
      </w:r>
      <w:r w:rsidR="00915E1F" w:rsidRPr="00973BDF">
        <w:rPr>
          <w:rFonts w:ascii="仿宋_GB2312" w:eastAsia="仿宋_GB2312" w:hint="eastAsia"/>
          <w:sz w:val="32"/>
          <w:szCs w:val="32"/>
        </w:rPr>
        <w:t>6224150</w:t>
      </w:r>
      <w:r w:rsidRPr="00973BDF">
        <w:rPr>
          <w:rFonts w:ascii="仿宋_GB2312" w:eastAsia="仿宋_GB2312" w:hint="eastAsia"/>
          <w:sz w:val="32"/>
          <w:szCs w:val="32"/>
        </w:rPr>
        <w:t>。</w:t>
      </w:r>
    </w:p>
    <w:p w:rsidR="00E27E39" w:rsidRPr="00973BDF" w:rsidRDefault="00E27E39" w:rsidP="00973BDF">
      <w:pPr>
        <w:spacing w:line="560" w:lineRule="exact"/>
        <w:ind w:firstLineChars="200" w:firstLine="640"/>
        <w:rPr>
          <w:rFonts w:ascii="黑体" w:eastAsia="黑体" w:hAnsi="黑体"/>
          <w:sz w:val="32"/>
          <w:szCs w:val="32"/>
        </w:rPr>
      </w:pPr>
      <w:r w:rsidRPr="00973BDF">
        <w:rPr>
          <w:rFonts w:ascii="黑体" w:eastAsia="黑体" w:hAnsi="黑体" w:hint="eastAsia"/>
          <w:bCs/>
          <w:sz w:val="32"/>
          <w:szCs w:val="32"/>
        </w:rPr>
        <w:t>四、面试资格审查的材料要求</w:t>
      </w:r>
    </w:p>
    <w:p w:rsidR="00E27E39" w:rsidRPr="00973BDF" w:rsidRDefault="00080B74" w:rsidP="00973BDF">
      <w:pPr>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00E27E39" w:rsidRPr="00973BDF">
        <w:rPr>
          <w:rFonts w:ascii="仿宋_GB2312" w:eastAsia="仿宋_GB2312" w:hint="eastAsia"/>
          <w:sz w:val="32"/>
          <w:szCs w:val="32"/>
        </w:rPr>
        <w:t>面试资格审查时考生需提交如下材料：</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1.下载打印《2018年度广西中小学教师公开招聘报名登记表》一式两份(贴与网上报名时上传照片一致的近期1寸正面免冠标准照片);</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lastRenderedPageBreak/>
        <w:t>2.</w:t>
      </w:r>
      <w:r w:rsidR="00755C1C">
        <w:rPr>
          <w:rFonts w:ascii="仿宋_GB2312" w:eastAsia="仿宋_GB2312" w:hint="eastAsia"/>
          <w:sz w:val="32"/>
          <w:szCs w:val="32"/>
        </w:rPr>
        <w:t>笔试</w:t>
      </w:r>
      <w:r w:rsidRPr="00973BDF">
        <w:rPr>
          <w:rFonts w:ascii="仿宋_GB2312" w:eastAsia="仿宋_GB2312" w:hint="eastAsia"/>
          <w:sz w:val="32"/>
          <w:szCs w:val="32"/>
        </w:rPr>
        <w:t>准考证;</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3.身份证原件及复印件一份;</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4.符合报考职位招聘条件要求的所有相关证件原件及复印件各1份(如：毕业证、学位证、普通话水平测试等级证书、职称证、教师资格证、工作经历证明等)。必须齐全、完整、真实、有效，且复印件与原件相符。如考生不能提供或提供不真实的证件，或者考生在《报名登记表》上填写信息为虚假的，招聘单位有权取消其面试资格，由此产生的一切后果由考生承担。</w:t>
      </w:r>
    </w:p>
    <w:p w:rsidR="00E27E39"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5.2018年普通高校应届毕业生未获得教师资格证书和学历证书的，</w:t>
      </w:r>
      <w:r w:rsidR="0029285E">
        <w:rPr>
          <w:rFonts w:ascii="仿宋_GB2312" w:eastAsia="仿宋_GB2312" w:hint="eastAsia"/>
          <w:sz w:val="32"/>
          <w:szCs w:val="32"/>
        </w:rPr>
        <w:t>在资格复审时必须</w:t>
      </w:r>
      <w:r w:rsidRPr="00973BDF">
        <w:rPr>
          <w:rFonts w:ascii="仿宋_GB2312" w:eastAsia="仿宋_GB2312" w:hint="eastAsia"/>
          <w:sz w:val="32"/>
          <w:szCs w:val="32"/>
        </w:rPr>
        <w:t>提供教师资格考试合格证明、普通高校毕业生就业推荐表，否则将取消面试资格;且必须在</w:t>
      </w:r>
      <w:r w:rsidR="0029285E">
        <w:rPr>
          <w:rFonts w:ascii="仿宋_GB2312" w:eastAsia="仿宋_GB2312" w:hint="eastAsia"/>
          <w:sz w:val="32"/>
          <w:szCs w:val="32"/>
        </w:rPr>
        <w:t>2018年</w:t>
      </w:r>
      <w:r w:rsidRPr="00973BDF">
        <w:rPr>
          <w:rFonts w:ascii="仿宋_GB2312" w:eastAsia="仿宋_GB2312" w:hint="eastAsia"/>
          <w:sz w:val="32"/>
          <w:szCs w:val="32"/>
        </w:rPr>
        <w:t>7月20日前提供教师资格证书和学历证书原件</w:t>
      </w:r>
      <w:r w:rsidR="0029285E">
        <w:rPr>
          <w:rFonts w:ascii="仿宋_GB2312" w:eastAsia="仿宋_GB2312" w:hint="eastAsia"/>
          <w:sz w:val="32"/>
          <w:szCs w:val="32"/>
        </w:rPr>
        <w:t>，否则将取消聘用资格。</w:t>
      </w:r>
    </w:p>
    <w:p w:rsidR="00E27E39" w:rsidRPr="00973BDF" w:rsidRDefault="00E27E39" w:rsidP="00973BDF">
      <w:pPr>
        <w:spacing w:line="560" w:lineRule="exact"/>
        <w:ind w:firstLineChars="200" w:firstLine="640"/>
        <w:rPr>
          <w:rFonts w:ascii="黑体" w:eastAsia="黑体" w:hAnsi="黑体"/>
          <w:sz w:val="32"/>
          <w:szCs w:val="32"/>
        </w:rPr>
      </w:pPr>
      <w:r w:rsidRPr="00973BDF">
        <w:rPr>
          <w:rFonts w:ascii="黑体" w:eastAsia="黑体" w:hAnsi="黑体" w:hint="eastAsia"/>
          <w:bCs/>
          <w:sz w:val="32"/>
          <w:szCs w:val="32"/>
        </w:rPr>
        <w:t>五、其他要求</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1.考生需按《公告》和招聘岗位要求携带全部材料按时到现场验证复审，逾期</w:t>
      </w:r>
      <w:r w:rsidR="009C435A">
        <w:rPr>
          <w:rFonts w:ascii="仿宋_GB2312" w:eastAsia="仿宋_GB2312" w:hint="eastAsia"/>
          <w:sz w:val="32"/>
          <w:szCs w:val="32"/>
        </w:rPr>
        <w:t>未参加资格复审的人员，</w:t>
      </w:r>
      <w:r w:rsidRPr="00973BDF">
        <w:rPr>
          <w:rFonts w:ascii="仿宋_GB2312" w:eastAsia="仿宋_GB2312" w:hint="eastAsia"/>
          <w:sz w:val="32"/>
          <w:szCs w:val="32"/>
        </w:rPr>
        <w:t>按自动放弃面试资格处理，所有责任由考生负责。</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2.面试资格审查一般应由考生本人参加。因特殊原因需由他人代为参加面试资格审查的，须由考生出具书面委托书(委托书应有委托人、受托人的姓名和身份证号码，委托原因和代办事项，委托人亲笔签名及右手大拇指印等)，经面试复审单位同意后，可以委托代理。</w:t>
      </w:r>
      <w:r w:rsidR="00A80F7C">
        <w:rPr>
          <w:rFonts w:ascii="仿宋_GB2312" w:eastAsia="仿宋_GB2312" w:hint="eastAsia"/>
          <w:sz w:val="32"/>
          <w:szCs w:val="32"/>
        </w:rPr>
        <w:t>（</w:t>
      </w:r>
      <w:r w:rsidRPr="00973BDF">
        <w:rPr>
          <w:rFonts w:ascii="仿宋_GB2312" w:eastAsia="仿宋_GB2312" w:hint="eastAsia"/>
          <w:sz w:val="32"/>
          <w:szCs w:val="32"/>
        </w:rPr>
        <w:t>模板详见附件3</w:t>
      </w:r>
      <w:r w:rsidR="00A80F7C">
        <w:rPr>
          <w:rFonts w:ascii="仿宋_GB2312" w:eastAsia="仿宋_GB2312" w:hint="eastAsia"/>
          <w:sz w:val="32"/>
          <w:szCs w:val="32"/>
        </w:rPr>
        <w:t>）</w:t>
      </w:r>
    </w:p>
    <w:p w:rsidR="00E27E39"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3.外省籍考生如在规定时间内进行面试资格审查确有困难的，经面试资格审查部门同意，可先在面试资格</w:t>
      </w:r>
      <w:r w:rsidR="00813956">
        <w:rPr>
          <w:rFonts w:ascii="仿宋_GB2312" w:eastAsia="仿宋_GB2312" w:hint="eastAsia"/>
          <w:sz w:val="32"/>
          <w:szCs w:val="32"/>
        </w:rPr>
        <w:t>复审</w:t>
      </w:r>
      <w:r w:rsidRPr="00973BDF">
        <w:rPr>
          <w:rFonts w:ascii="仿宋_GB2312" w:eastAsia="仿宋_GB2312" w:hint="eastAsia"/>
          <w:sz w:val="32"/>
          <w:szCs w:val="32"/>
        </w:rPr>
        <w:t>规定时间内传真</w:t>
      </w:r>
      <w:r w:rsidR="00813956">
        <w:rPr>
          <w:rFonts w:ascii="仿宋_GB2312" w:eastAsia="仿宋_GB2312" w:hint="eastAsia"/>
          <w:sz w:val="32"/>
          <w:szCs w:val="32"/>
        </w:rPr>
        <w:t>或发送电子邮件的方式，发送</w:t>
      </w:r>
      <w:r w:rsidRPr="00973BDF">
        <w:rPr>
          <w:rFonts w:ascii="仿宋_GB2312" w:eastAsia="仿宋_GB2312" w:hint="eastAsia"/>
          <w:sz w:val="32"/>
          <w:szCs w:val="32"/>
        </w:rPr>
        <w:t>相应的材料</w:t>
      </w:r>
      <w:r w:rsidR="00813956">
        <w:rPr>
          <w:rFonts w:ascii="仿宋_GB2312" w:eastAsia="仿宋_GB2312" w:hint="eastAsia"/>
          <w:sz w:val="32"/>
          <w:szCs w:val="32"/>
        </w:rPr>
        <w:t>或扫描件</w:t>
      </w:r>
      <w:r w:rsidRPr="00973BDF">
        <w:rPr>
          <w:rFonts w:ascii="仿宋_GB2312" w:eastAsia="仿宋_GB2312" w:hint="eastAsia"/>
          <w:sz w:val="32"/>
          <w:szCs w:val="32"/>
        </w:rPr>
        <w:t>进行资格初审，待到正式面试前3天携带相应材料原件和复印件到资格复审部门</w:t>
      </w:r>
      <w:r w:rsidRPr="00973BDF">
        <w:rPr>
          <w:rFonts w:ascii="仿宋_GB2312" w:eastAsia="仿宋_GB2312" w:hint="eastAsia"/>
          <w:sz w:val="32"/>
          <w:szCs w:val="32"/>
        </w:rPr>
        <w:lastRenderedPageBreak/>
        <w:t>进行现场审</w:t>
      </w:r>
      <w:r w:rsidR="00B06960">
        <w:rPr>
          <w:rFonts w:ascii="仿宋_GB2312" w:eastAsia="仿宋_GB2312" w:hint="eastAsia"/>
          <w:sz w:val="32"/>
          <w:szCs w:val="32"/>
        </w:rPr>
        <w:t>核</w:t>
      </w:r>
      <w:r w:rsidRPr="00973BDF">
        <w:rPr>
          <w:rFonts w:ascii="仿宋_GB2312" w:eastAsia="仿宋_GB2312" w:hint="eastAsia"/>
          <w:sz w:val="32"/>
          <w:szCs w:val="32"/>
        </w:rPr>
        <w:t>，审</w:t>
      </w:r>
      <w:r w:rsidR="00B06960">
        <w:rPr>
          <w:rFonts w:ascii="仿宋_GB2312" w:eastAsia="仿宋_GB2312" w:hint="eastAsia"/>
          <w:sz w:val="32"/>
          <w:szCs w:val="32"/>
        </w:rPr>
        <w:t>核</w:t>
      </w:r>
      <w:r w:rsidRPr="00973BDF">
        <w:rPr>
          <w:rFonts w:ascii="仿宋_GB2312" w:eastAsia="仿宋_GB2312" w:hint="eastAsia"/>
          <w:sz w:val="32"/>
          <w:szCs w:val="32"/>
        </w:rPr>
        <w:t>合格</w:t>
      </w:r>
      <w:r w:rsidR="00B06960">
        <w:rPr>
          <w:rFonts w:ascii="仿宋_GB2312" w:eastAsia="仿宋_GB2312" w:hint="eastAsia"/>
          <w:sz w:val="32"/>
          <w:szCs w:val="32"/>
        </w:rPr>
        <w:t>后</w:t>
      </w:r>
      <w:r w:rsidRPr="00973BDF">
        <w:rPr>
          <w:rFonts w:ascii="仿宋_GB2312" w:eastAsia="仿宋_GB2312" w:hint="eastAsia"/>
          <w:sz w:val="32"/>
          <w:szCs w:val="32"/>
        </w:rPr>
        <w:t>方能参加面试。</w:t>
      </w:r>
    </w:p>
    <w:p w:rsidR="008F2DFA" w:rsidRPr="00973BDF" w:rsidRDefault="00E27E39" w:rsidP="00973BDF">
      <w:pPr>
        <w:spacing w:line="560" w:lineRule="exact"/>
        <w:ind w:firstLineChars="200" w:firstLine="640"/>
        <w:rPr>
          <w:rFonts w:ascii="仿宋_GB2312" w:eastAsia="仿宋_GB2312"/>
          <w:sz w:val="32"/>
          <w:szCs w:val="32"/>
        </w:rPr>
      </w:pPr>
      <w:r w:rsidRPr="00973BDF">
        <w:rPr>
          <w:rFonts w:ascii="仿宋_GB2312" w:eastAsia="仿宋_GB2312" w:hint="eastAsia"/>
          <w:sz w:val="32"/>
          <w:szCs w:val="32"/>
        </w:rPr>
        <w:t>4.放弃面试资格的考生，应及时向面试资格</w:t>
      </w:r>
      <w:r w:rsidR="007D1B7C">
        <w:rPr>
          <w:rFonts w:ascii="仿宋_GB2312" w:eastAsia="仿宋_GB2312" w:hint="eastAsia"/>
          <w:sz w:val="32"/>
          <w:szCs w:val="32"/>
        </w:rPr>
        <w:t>复审</w:t>
      </w:r>
      <w:r w:rsidRPr="00973BDF">
        <w:rPr>
          <w:rFonts w:ascii="仿宋_GB2312" w:eastAsia="仿宋_GB2312" w:hint="eastAsia"/>
          <w:sz w:val="32"/>
          <w:szCs w:val="32"/>
        </w:rPr>
        <w:t>单位提供书面放弃面试资格</w:t>
      </w:r>
      <w:r w:rsidR="00A80F7C">
        <w:rPr>
          <w:rFonts w:ascii="仿宋_GB2312" w:eastAsia="仿宋_GB2312" w:hint="eastAsia"/>
          <w:sz w:val="32"/>
          <w:szCs w:val="32"/>
        </w:rPr>
        <w:t>声</w:t>
      </w:r>
      <w:r w:rsidR="007D1B7C">
        <w:rPr>
          <w:rFonts w:ascii="仿宋_GB2312" w:eastAsia="仿宋_GB2312" w:hint="eastAsia"/>
          <w:sz w:val="32"/>
          <w:szCs w:val="32"/>
        </w:rPr>
        <w:t>明</w:t>
      </w:r>
      <w:r w:rsidRPr="00973BDF">
        <w:rPr>
          <w:rFonts w:ascii="仿宋_GB2312" w:eastAsia="仿宋_GB2312" w:hint="eastAsia"/>
          <w:sz w:val="32"/>
          <w:szCs w:val="32"/>
        </w:rPr>
        <w:t>(</w:t>
      </w:r>
      <w:r w:rsidR="00A80F7C">
        <w:rPr>
          <w:rFonts w:ascii="仿宋_GB2312" w:eastAsia="仿宋_GB2312" w:hint="eastAsia"/>
          <w:sz w:val="32"/>
          <w:szCs w:val="32"/>
        </w:rPr>
        <w:t>声</w:t>
      </w:r>
      <w:r w:rsidRPr="00973BDF">
        <w:rPr>
          <w:rFonts w:ascii="仿宋_GB2312" w:eastAsia="仿宋_GB2312" w:hint="eastAsia"/>
          <w:sz w:val="32"/>
          <w:szCs w:val="32"/>
        </w:rPr>
        <w:t>明包含：</w:t>
      </w:r>
      <w:r w:rsidR="007D1B7C">
        <w:rPr>
          <w:rFonts w:ascii="仿宋_GB2312" w:eastAsia="仿宋_GB2312" w:hint="eastAsia"/>
          <w:sz w:val="32"/>
          <w:szCs w:val="32"/>
        </w:rPr>
        <w:t>考生姓名、本人身份证号码、</w:t>
      </w:r>
      <w:r w:rsidRPr="00973BDF">
        <w:rPr>
          <w:rFonts w:ascii="仿宋_GB2312" w:eastAsia="仿宋_GB2312" w:hint="eastAsia"/>
          <w:sz w:val="32"/>
          <w:szCs w:val="32"/>
        </w:rPr>
        <w:t>报考单位、</w:t>
      </w:r>
      <w:r w:rsidR="007D1B7C">
        <w:rPr>
          <w:rFonts w:ascii="仿宋_GB2312" w:eastAsia="仿宋_GB2312" w:hint="eastAsia"/>
          <w:sz w:val="32"/>
          <w:szCs w:val="32"/>
        </w:rPr>
        <w:t>报考</w:t>
      </w:r>
      <w:r w:rsidRPr="00973BDF">
        <w:rPr>
          <w:rFonts w:ascii="仿宋_GB2312" w:eastAsia="仿宋_GB2312" w:hint="eastAsia"/>
          <w:sz w:val="32"/>
          <w:szCs w:val="32"/>
        </w:rPr>
        <w:t>岗位名称和代码、</w:t>
      </w:r>
      <w:r w:rsidR="007D1B7C">
        <w:rPr>
          <w:rFonts w:ascii="仿宋_GB2312" w:eastAsia="仿宋_GB2312" w:hint="eastAsia"/>
          <w:sz w:val="32"/>
          <w:szCs w:val="32"/>
        </w:rPr>
        <w:t>放弃面试资格原因、手机号码、本人签名并按手印、时间</w:t>
      </w:r>
      <w:r w:rsidRPr="00973BDF">
        <w:rPr>
          <w:rFonts w:ascii="仿宋_GB2312" w:eastAsia="仿宋_GB2312" w:hint="eastAsia"/>
          <w:sz w:val="32"/>
          <w:szCs w:val="32"/>
        </w:rPr>
        <w:t>)。</w:t>
      </w:r>
      <w:r w:rsidR="00A80F7C">
        <w:rPr>
          <w:rFonts w:ascii="仿宋_GB2312" w:eastAsia="仿宋_GB2312" w:hint="eastAsia"/>
          <w:sz w:val="32"/>
          <w:szCs w:val="32"/>
        </w:rPr>
        <w:t>（</w:t>
      </w:r>
      <w:r w:rsidRPr="00973BDF">
        <w:rPr>
          <w:rFonts w:ascii="仿宋_GB2312" w:eastAsia="仿宋_GB2312" w:hint="eastAsia"/>
          <w:sz w:val="32"/>
          <w:szCs w:val="32"/>
        </w:rPr>
        <w:t>模板详见附件4</w:t>
      </w:r>
      <w:r w:rsidR="00A80F7C">
        <w:rPr>
          <w:rFonts w:ascii="仿宋_GB2312" w:eastAsia="仿宋_GB2312" w:hint="eastAsia"/>
          <w:sz w:val="32"/>
          <w:szCs w:val="32"/>
        </w:rPr>
        <w:t>）</w:t>
      </w:r>
    </w:p>
    <w:p w:rsidR="003A7F9B" w:rsidRDefault="00E27E39" w:rsidP="00973BDF">
      <w:pPr>
        <w:spacing w:line="560" w:lineRule="exact"/>
        <w:ind w:firstLineChars="200" w:firstLine="560"/>
        <w:rPr>
          <w:rFonts w:ascii="仿宋_GB2312" w:eastAsia="仿宋_GB2312"/>
          <w:spacing w:val="-20"/>
          <w:sz w:val="32"/>
          <w:szCs w:val="32"/>
        </w:rPr>
      </w:pPr>
      <w:r w:rsidRPr="00973BDF">
        <w:rPr>
          <w:rFonts w:ascii="仿宋_GB2312" w:eastAsia="仿宋_GB2312" w:hint="eastAsia"/>
          <w:spacing w:val="-20"/>
          <w:sz w:val="32"/>
          <w:szCs w:val="32"/>
        </w:rPr>
        <w:t>5.面试时间、地点及</w:t>
      </w:r>
      <w:r w:rsidR="003A7F9B" w:rsidRPr="00973BDF">
        <w:rPr>
          <w:rFonts w:ascii="仿宋_GB2312" w:eastAsia="仿宋_GB2312" w:hint="eastAsia"/>
          <w:spacing w:val="-20"/>
          <w:sz w:val="32"/>
          <w:szCs w:val="32"/>
        </w:rPr>
        <w:t>相关事宜将另行通知，同时公布在</w:t>
      </w:r>
      <w:r w:rsidR="005C7923" w:rsidRPr="00973BDF">
        <w:rPr>
          <w:rFonts w:ascii="仿宋_GB2312" w:eastAsia="仿宋_GB2312" w:hAnsi="宋体" w:cs="宋体" w:hint="eastAsia"/>
          <w:spacing w:val="-20"/>
          <w:kern w:val="0"/>
          <w:sz w:val="32"/>
          <w:szCs w:val="32"/>
        </w:rPr>
        <w:t>武鸣</w:t>
      </w:r>
      <w:r w:rsidR="001C363F">
        <w:rPr>
          <w:rFonts w:ascii="仿宋_GB2312" w:eastAsia="仿宋_GB2312" w:hAnsi="宋体" w:cs="宋体" w:hint="eastAsia"/>
          <w:spacing w:val="-20"/>
          <w:kern w:val="0"/>
          <w:sz w:val="32"/>
          <w:szCs w:val="32"/>
        </w:rPr>
        <w:t>区</w:t>
      </w:r>
      <w:r w:rsidR="005C7923" w:rsidRPr="00973BDF">
        <w:rPr>
          <w:rFonts w:ascii="仿宋_GB2312" w:eastAsia="仿宋_GB2312" w:hAnsi="宋体" w:cs="宋体" w:hint="eastAsia"/>
          <w:spacing w:val="-20"/>
          <w:kern w:val="0"/>
          <w:sz w:val="32"/>
          <w:szCs w:val="32"/>
        </w:rPr>
        <w:t>教育局公开统一平台（</w:t>
      </w:r>
      <w:hyperlink r:id="rId7" w:history="1">
        <w:r w:rsidR="005C7923" w:rsidRPr="00973BDF">
          <w:rPr>
            <w:rStyle w:val="a4"/>
            <w:rFonts w:ascii="仿宋_GB2312" w:eastAsia="仿宋_GB2312" w:hint="eastAsia"/>
            <w:spacing w:val="-20"/>
            <w:sz w:val="32"/>
            <w:szCs w:val="32"/>
          </w:rPr>
          <w:t>http://117.141.116.188:8090/html/3990/index.html</w:t>
        </w:r>
      </w:hyperlink>
      <w:r w:rsidR="005C7923" w:rsidRPr="00973BDF">
        <w:rPr>
          <w:rFonts w:ascii="仿宋_GB2312" w:eastAsia="仿宋_GB2312" w:hint="eastAsia"/>
          <w:spacing w:val="-20"/>
          <w:sz w:val="32"/>
          <w:szCs w:val="32"/>
        </w:rPr>
        <w:t>）、</w:t>
      </w:r>
      <w:r w:rsidR="005C7923" w:rsidRPr="00973BDF">
        <w:rPr>
          <w:rFonts w:ascii="仿宋_GB2312" w:eastAsia="仿宋_GB2312" w:hAnsi="宋体" w:cs="宋体" w:hint="eastAsia"/>
          <w:spacing w:val="-20"/>
          <w:kern w:val="0"/>
          <w:sz w:val="32"/>
          <w:szCs w:val="32"/>
        </w:rPr>
        <w:t>武鸣县政府门户网</w:t>
      </w:r>
      <w:r w:rsidR="005C7923" w:rsidRPr="00973BDF">
        <w:rPr>
          <w:rFonts w:ascii="仿宋_GB2312" w:eastAsia="仿宋_GB2312" w:hint="eastAsia"/>
          <w:spacing w:val="-20"/>
          <w:sz w:val="32"/>
          <w:szCs w:val="32"/>
        </w:rPr>
        <w:t>（</w:t>
      </w:r>
      <w:hyperlink r:id="rId8" w:history="1">
        <w:r w:rsidR="00FE765D" w:rsidRPr="006E6EE5">
          <w:rPr>
            <w:rStyle w:val="a4"/>
            <w:rFonts w:ascii="仿宋_GB2312" w:eastAsia="仿宋_GB2312" w:hint="eastAsia"/>
            <w:spacing w:val="-20"/>
            <w:sz w:val="32"/>
            <w:szCs w:val="32"/>
          </w:rPr>
          <w:t>http://www.wuming.gov.cn/</w:t>
        </w:r>
      </w:hyperlink>
      <w:r w:rsidR="005C7923" w:rsidRPr="00973BDF">
        <w:rPr>
          <w:rFonts w:ascii="仿宋_GB2312" w:eastAsia="仿宋_GB2312" w:hint="eastAsia"/>
          <w:spacing w:val="-20"/>
          <w:sz w:val="32"/>
          <w:szCs w:val="32"/>
        </w:rPr>
        <w:t>）</w:t>
      </w:r>
      <w:r w:rsidR="008F2DFA" w:rsidRPr="00973BDF">
        <w:rPr>
          <w:rFonts w:ascii="仿宋_GB2312" w:eastAsia="仿宋_GB2312" w:hint="eastAsia"/>
          <w:spacing w:val="-20"/>
          <w:sz w:val="32"/>
          <w:szCs w:val="32"/>
        </w:rPr>
        <w:t>。</w:t>
      </w:r>
    </w:p>
    <w:p w:rsidR="00080B74" w:rsidRPr="00BB477A" w:rsidRDefault="00080B74" w:rsidP="00973BDF">
      <w:pPr>
        <w:spacing w:line="560" w:lineRule="exact"/>
        <w:ind w:firstLineChars="200" w:firstLine="560"/>
        <w:rPr>
          <w:rFonts w:ascii="仿宋_GB2312" w:eastAsia="仿宋_GB2312"/>
          <w:spacing w:val="-20"/>
          <w:sz w:val="32"/>
          <w:szCs w:val="32"/>
        </w:rPr>
      </w:pPr>
    </w:p>
    <w:p w:rsidR="00FE765D" w:rsidRDefault="00FE765D" w:rsidP="00973BDF">
      <w:pPr>
        <w:spacing w:line="560" w:lineRule="exact"/>
        <w:ind w:firstLineChars="200" w:firstLine="560"/>
        <w:rPr>
          <w:rFonts w:ascii="仿宋_GB2312" w:eastAsia="仿宋_GB2312"/>
          <w:spacing w:val="-20"/>
          <w:sz w:val="32"/>
          <w:szCs w:val="32"/>
        </w:rPr>
      </w:pPr>
    </w:p>
    <w:p w:rsidR="00FE765D" w:rsidRPr="00FE765D" w:rsidRDefault="00FE765D" w:rsidP="00FE765D">
      <w:pPr>
        <w:spacing w:line="560" w:lineRule="exact"/>
        <w:ind w:leftChars="304" w:left="1918" w:hangingChars="400" w:hanging="1280"/>
        <w:rPr>
          <w:rFonts w:ascii="仿宋_GB2312" w:eastAsia="仿宋_GB2312" w:hAnsi="宋体" w:cs="宋体"/>
          <w:sz w:val="32"/>
          <w:szCs w:val="32"/>
        </w:rPr>
      </w:pPr>
      <w:r w:rsidRPr="00FE765D">
        <w:rPr>
          <w:rFonts w:ascii="仿宋_GB2312" w:eastAsia="仿宋_GB2312" w:hint="eastAsia"/>
          <w:sz w:val="32"/>
          <w:szCs w:val="32"/>
        </w:rPr>
        <w:t>附件：1.</w:t>
      </w:r>
      <w:r w:rsidRPr="00FE765D">
        <w:rPr>
          <w:rFonts w:ascii="仿宋_GB2312" w:eastAsia="仿宋_GB2312" w:hAnsi="仿宋_GB2312" w:cs="仿宋_GB2312" w:hint="eastAsia"/>
          <w:sz w:val="32"/>
          <w:szCs w:val="32"/>
        </w:rPr>
        <w:t>南宁市武鸣区</w:t>
      </w:r>
      <w:r w:rsidRPr="00FE765D">
        <w:rPr>
          <w:rFonts w:ascii="仿宋_GB2312" w:eastAsia="仿宋_GB2312" w:hAnsi="宋体" w:cs="宋体" w:hint="eastAsia"/>
          <w:sz w:val="32"/>
          <w:szCs w:val="32"/>
        </w:rPr>
        <w:t>2018年中小学教师公开招聘考试面试资格复审人员名单</w:t>
      </w:r>
    </w:p>
    <w:p w:rsidR="00FE765D" w:rsidRPr="00FE765D" w:rsidRDefault="00FE765D" w:rsidP="00FE765D">
      <w:pPr>
        <w:spacing w:line="560" w:lineRule="exact"/>
        <w:ind w:firstLineChars="500" w:firstLine="1600"/>
        <w:rPr>
          <w:rFonts w:ascii="仿宋_GB2312" w:eastAsia="仿宋_GB2312"/>
          <w:sz w:val="32"/>
          <w:szCs w:val="32"/>
        </w:rPr>
      </w:pPr>
      <w:r w:rsidRPr="00FE765D">
        <w:rPr>
          <w:rFonts w:ascii="仿宋_GB2312" w:eastAsia="仿宋_GB2312" w:hint="eastAsia"/>
          <w:sz w:val="32"/>
          <w:szCs w:val="32"/>
        </w:rPr>
        <w:t>2.中小学教师面试资格</w:t>
      </w:r>
      <w:bookmarkStart w:id="0" w:name="_GoBack"/>
      <w:bookmarkEnd w:id="0"/>
      <w:r w:rsidRPr="00FE765D">
        <w:rPr>
          <w:rFonts w:ascii="仿宋_GB2312" w:eastAsia="仿宋_GB2312" w:hint="eastAsia"/>
          <w:sz w:val="32"/>
          <w:szCs w:val="32"/>
        </w:rPr>
        <w:t>审查所需材料清单</w:t>
      </w:r>
    </w:p>
    <w:p w:rsidR="00FE765D" w:rsidRPr="00FE765D" w:rsidRDefault="00FE765D" w:rsidP="00FE765D">
      <w:pPr>
        <w:spacing w:line="560" w:lineRule="exact"/>
        <w:ind w:firstLineChars="500" w:firstLine="1600"/>
        <w:rPr>
          <w:rFonts w:ascii="仿宋_GB2312" w:eastAsia="仿宋_GB2312"/>
          <w:sz w:val="32"/>
          <w:szCs w:val="32"/>
        </w:rPr>
      </w:pPr>
      <w:r w:rsidRPr="00FE765D">
        <w:rPr>
          <w:rFonts w:ascii="仿宋_GB2312" w:eastAsia="仿宋_GB2312" w:hint="eastAsia"/>
          <w:sz w:val="32"/>
          <w:szCs w:val="32"/>
        </w:rPr>
        <w:t>3.个人委托书</w:t>
      </w:r>
    </w:p>
    <w:p w:rsidR="00FE765D" w:rsidRPr="00FE765D" w:rsidRDefault="00FE765D" w:rsidP="00FE765D">
      <w:pPr>
        <w:spacing w:line="560" w:lineRule="exact"/>
        <w:ind w:firstLineChars="500" w:firstLine="1600"/>
        <w:rPr>
          <w:rFonts w:ascii="仿宋_GB2312" w:eastAsia="仿宋_GB2312"/>
          <w:sz w:val="32"/>
          <w:szCs w:val="32"/>
        </w:rPr>
      </w:pPr>
      <w:r w:rsidRPr="00FE765D">
        <w:rPr>
          <w:rFonts w:ascii="仿宋_GB2312" w:eastAsia="仿宋_GB2312" w:hint="eastAsia"/>
          <w:sz w:val="32"/>
          <w:szCs w:val="32"/>
        </w:rPr>
        <w:t>4.个人声明</w:t>
      </w:r>
    </w:p>
    <w:p w:rsidR="00FE765D" w:rsidRPr="00FE765D" w:rsidRDefault="00FE765D" w:rsidP="00FE765D">
      <w:pPr>
        <w:spacing w:line="560" w:lineRule="exact"/>
        <w:ind w:firstLineChars="200" w:firstLine="640"/>
        <w:rPr>
          <w:rFonts w:ascii="仿宋_GB2312" w:eastAsia="仿宋_GB2312"/>
          <w:sz w:val="32"/>
          <w:szCs w:val="32"/>
        </w:rPr>
      </w:pPr>
    </w:p>
    <w:p w:rsidR="00FE765D" w:rsidRDefault="00FE765D" w:rsidP="00FE765D">
      <w:pPr>
        <w:spacing w:line="560" w:lineRule="exact"/>
        <w:ind w:firstLineChars="200" w:firstLine="640"/>
        <w:rPr>
          <w:rFonts w:ascii="仿宋_GB2312" w:eastAsia="仿宋_GB2312"/>
          <w:sz w:val="32"/>
          <w:szCs w:val="32"/>
        </w:rPr>
      </w:pPr>
    </w:p>
    <w:p w:rsidR="00FE765D" w:rsidRPr="00FE765D" w:rsidRDefault="00FE765D" w:rsidP="00FE765D">
      <w:pPr>
        <w:wordWrap w:val="0"/>
        <w:spacing w:line="560" w:lineRule="exact"/>
        <w:ind w:firstLineChars="200" w:firstLine="640"/>
        <w:jc w:val="right"/>
        <w:rPr>
          <w:rFonts w:ascii="仿宋_GB2312" w:eastAsia="仿宋_GB2312"/>
          <w:sz w:val="32"/>
          <w:szCs w:val="32"/>
        </w:rPr>
      </w:pPr>
      <w:r w:rsidRPr="00FE765D">
        <w:rPr>
          <w:rFonts w:ascii="仿宋_GB2312" w:eastAsia="仿宋_GB2312" w:hint="eastAsia"/>
          <w:sz w:val="32"/>
          <w:szCs w:val="32"/>
        </w:rPr>
        <w:t>南宁市武鸣区教育局</w:t>
      </w:r>
      <w:r>
        <w:rPr>
          <w:rFonts w:ascii="仿宋_GB2312" w:eastAsia="仿宋_GB2312" w:hint="eastAsia"/>
          <w:sz w:val="32"/>
          <w:szCs w:val="32"/>
        </w:rPr>
        <w:t xml:space="preserve">       </w:t>
      </w:r>
    </w:p>
    <w:p w:rsidR="00FE765D" w:rsidRPr="00FE765D" w:rsidRDefault="00FE765D" w:rsidP="00FE765D">
      <w:pPr>
        <w:wordWrap w:val="0"/>
        <w:spacing w:line="560" w:lineRule="exact"/>
        <w:ind w:firstLineChars="200" w:firstLine="640"/>
        <w:jc w:val="right"/>
        <w:rPr>
          <w:rFonts w:ascii="仿宋_GB2312" w:eastAsia="仿宋_GB2312"/>
          <w:sz w:val="32"/>
          <w:szCs w:val="32"/>
        </w:rPr>
      </w:pPr>
      <w:r w:rsidRPr="00FE765D">
        <w:rPr>
          <w:rFonts w:ascii="仿宋_GB2312" w:eastAsia="仿宋_GB2312" w:hint="eastAsia"/>
          <w:sz w:val="32"/>
          <w:szCs w:val="32"/>
        </w:rPr>
        <w:t>2018年</w:t>
      </w:r>
      <w:r w:rsidR="00FA1672">
        <w:rPr>
          <w:rFonts w:ascii="仿宋_GB2312" w:eastAsia="仿宋_GB2312" w:hint="eastAsia"/>
          <w:sz w:val="32"/>
          <w:szCs w:val="32"/>
        </w:rPr>
        <w:t>6</w:t>
      </w:r>
      <w:r w:rsidRPr="00FE765D">
        <w:rPr>
          <w:rFonts w:ascii="仿宋_GB2312" w:eastAsia="仿宋_GB2312" w:hint="eastAsia"/>
          <w:sz w:val="32"/>
          <w:szCs w:val="32"/>
        </w:rPr>
        <w:t>月</w:t>
      </w:r>
      <w:r w:rsidR="00FA1672">
        <w:rPr>
          <w:rFonts w:ascii="仿宋_GB2312" w:eastAsia="仿宋_GB2312" w:hint="eastAsia"/>
          <w:sz w:val="32"/>
          <w:szCs w:val="32"/>
        </w:rPr>
        <w:t>1</w:t>
      </w:r>
      <w:r w:rsidRPr="00FE765D">
        <w:rPr>
          <w:rFonts w:ascii="仿宋_GB2312" w:eastAsia="仿宋_GB2312" w:hint="eastAsia"/>
          <w:sz w:val="32"/>
          <w:szCs w:val="32"/>
        </w:rPr>
        <w:t>日</w:t>
      </w:r>
      <w:r>
        <w:rPr>
          <w:rFonts w:ascii="仿宋_GB2312" w:eastAsia="仿宋_GB2312" w:hint="eastAsia"/>
          <w:sz w:val="32"/>
          <w:szCs w:val="32"/>
        </w:rPr>
        <w:t xml:space="preserve">        </w:t>
      </w:r>
    </w:p>
    <w:sectPr w:rsidR="00FE765D" w:rsidRPr="00FE765D" w:rsidSect="00E27E39">
      <w:footerReference w:type="default" r:id="rId9"/>
      <w:pgSz w:w="11906" w:h="16838" w:code="9"/>
      <w:pgMar w:top="1418" w:right="1418" w:bottom="1418" w:left="1418" w:header="851"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0A1" w:rsidRDefault="00E600A1" w:rsidP="00D666E1">
      <w:r>
        <w:separator/>
      </w:r>
    </w:p>
  </w:endnote>
  <w:endnote w:type="continuationSeparator" w:id="1">
    <w:p w:rsidR="00E600A1" w:rsidRDefault="00E600A1" w:rsidP="00D666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9782"/>
      <w:docPartObj>
        <w:docPartGallery w:val="Page Numbers (Bottom of Page)"/>
        <w:docPartUnique/>
      </w:docPartObj>
    </w:sdtPr>
    <w:sdtContent>
      <w:p w:rsidR="00FE765D" w:rsidRDefault="009B1682" w:rsidP="00FE765D">
        <w:pPr>
          <w:pStyle w:val="a6"/>
          <w:jc w:val="center"/>
        </w:pPr>
        <w:fldSimple w:instr=" PAGE   \* MERGEFORMAT ">
          <w:r w:rsidR="00A80F7C" w:rsidRPr="00A80F7C">
            <w:rPr>
              <w:noProof/>
              <w:lang w:val="zh-CN"/>
            </w:rPr>
            <w:t>3</w:t>
          </w:r>
        </w:fldSimple>
      </w:p>
    </w:sdtContent>
  </w:sdt>
  <w:p w:rsidR="00FE765D" w:rsidRDefault="00FE765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0A1" w:rsidRDefault="00E600A1" w:rsidP="00D666E1">
      <w:r>
        <w:separator/>
      </w:r>
    </w:p>
  </w:footnote>
  <w:footnote w:type="continuationSeparator" w:id="1">
    <w:p w:rsidR="00E600A1" w:rsidRDefault="00E600A1" w:rsidP="00D666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27E39"/>
    <w:rsid w:val="0004315E"/>
    <w:rsid w:val="0007768E"/>
    <w:rsid w:val="00080B74"/>
    <w:rsid w:val="001B591E"/>
    <w:rsid w:val="001C363F"/>
    <w:rsid w:val="0029285E"/>
    <w:rsid w:val="002F5793"/>
    <w:rsid w:val="003A7F9B"/>
    <w:rsid w:val="004253D1"/>
    <w:rsid w:val="00476FE0"/>
    <w:rsid w:val="005367C8"/>
    <w:rsid w:val="005C7923"/>
    <w:rsid w:val="00755C1C"/>
    <w:rsid w:val="007D1B7C"/>
    <w:rsid w:val="007E37CC"/>
    <w:rsid w:val="00813956"/>
    <w:rsid w:val="008F2DFA"/>
    <w:rsid w:val="00915E1F"/>
    <w:rsid w:val="0094497D"/>
    <w:rsid w:val="00973BDF"/>
    <w:rsid w:val="009B1682"/>
    <w:rsid w:val="009C435A"/>
    <w:rsid w:val="00A80F7C"/>
    <w:rsid w:val="00B06960"/>
    <w:rsid w:val="00BB477A"/>
    <w:rsid w:val="00BB5E77"/>
    <w:rsid w:val="00D666E1"/>
    <w:rsid w:val="00E27E39"/>
    <w:rsid w:val="00E561C6"/>
    <w:rsid w:val="00E600A1"/>
    <w:rsid w:val="00E978AA"/>
    <w:rsid w:val="00F228CE"/>
    <w:rsid w:val="00F54E98"/>
    <w:rsid w:val="00FA1672"/>
    <w:rsid w:val="00FE76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3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915E1F"/>
    <w:pPr>
      <w:ind w:leftChars="2500" w:left="100"/>
    </w:pPr>
  </w:style>
  <w:style w:type="character" w:customStyle="1" w:styleId="Char">
    <w:name w:val="日期 Char"/>
    <w:basedOn w:val="a0"/>
    <w:link w:val="a3"/>
    <w:uiPriority w:val="99"/>
    <w:semiHidden/>
    <w:rsid w:val="00915E1F"/>
  </w:style>
  <w:style w:type="character" w:styleId="a4">
    <w:name w:val="Hyperlink"/>
    <w:basedOn w:val="a0"/>
    <w:uiPriority w:val="99"/>
    <w:unhideWhenUsed/>
    <w:rsid w:val="005C7923"/>
    <w:rPr>
      <w:color w:val="0000FF" w:themeColor="hyperlink"/>
      <w:u w:val="single"/>
    </w:rPr>
  </w:style>
  <w:style w:type="paragraph" w:styleId="a5">
    <w:name w:val="header"/>
    <w:basedOn w:val="a"/>
    <w:link w:val="Char0"/>
    <w:uiPriority w:val="99"/>
    <w:semiHidden/>
    <w:unhideWhenUsed/>
    <w:rsid w:val="00D666E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D666E1"/>
    <w:rPr>
      <w:sz w:val="18"/>
      <w:szCs w:val="18"/>
    </w:rPr>
  </w:style>
  <w:style w:type="paragraph" w:styleId="a6">
    <w:name w:val="footer"/>
    <w:basedOn w:val="a"/>
    <w:link w:val="Char1"/>
    <w:uiPriority w:val="99"/>
    <w:unhideWhenUsed/>
    <w:rsid w:val="00D666E1"/>
    <w:pPr>
      <w:tabs>
        <w:tab w:val="center" w:pos="4153"/>
        <w:tab w:val="right" w:pos="8306"/>
      </w:tabs>
      <w:snapToGrid w:val="0"/>
      <w:jc w:val="left"/>
    </w:pPr>
    <w:rPr>
      <w:sz w:val="18"/>
      <w:szCs w:val="18"/>
    </w:rPr>
  </w:style>
  <w:style w:type="character" w:customStyle="1" w:styleId="Char1">
    <w:name w:val="页脚 Char"/>
    <w:basedOn w:val="a0"/>
    <w:link w:val="a6"/>
    <w:uiPriority w:val="99"/>
    <w:rsid w:val="00D666E1"/>
    <w:rPr>
      <w:sz w:val="18"/>
      <w:szCs w:val="18"/>
    </w:rPr>
  </w:style>
</w:styles>
</file>

<file path=word/webSettings.xml><?xml version="1.0" encoding="utf-8"?>
<w:webSettings xmlns:r="http://schemas.openxmlformats.org/officeDocument/2006/relationships" xmlns:w="http://schemas.openxmlformats.org/wordprocessingml/2006/main">
  <w:divs>
    <w:div w:id="240651082">
      <w:bodyDiv w:val="1"/>
      <w:marLeft w:val="0"/>
      <w:marRight w:val="0"/>
      <w:marTop w:val="0"/>
      <w:marBottom w:val="0"/>
      <w:divBdr>
        <w:top w:val="none" w:sz="0" w:space="0" w:color="auto"/>
        <w:left w:val="none" w:sz="0" w:space="0" w:color="auto"/>
        <w:bottom w:val="none" w:sz="0" w:space="0" w:color="auto"/>
        <w:right w:val="none" w:sz="0" w:space="0" w:color="auto"/>
      </w:divBdr>
    </w:div>
    <w:div w:id="920603846">
      <w:bodyDiv w:val="1"/>
      <w:marLeft w:val="0"/>
      <w:marRight w:val="0"/>
      <w:marTop w:val="0"/>
      <w:marBottom w:val="0"/>
      <w:divBdr>
        <w:top w:val="none" w:sz="0" w:space="0" w:color="auto"/>
        <w:left w:val="none" w:sz="0" w:space="0" w:color="auto"/>
        <w:bottom w:val="none" w:sz="0" w:space="0" w:color="auto"/>
        <w:right w:val="none" w:sz="0" w:space="0" w:color="auto"/>
      </w:divBdr>
    </w:div>
    <w:div w:id="1419601023">
      <w:bodyDiv w:val="1"/>
      <w:marLeft w:val="0"/>
      <w:marRight w:val="0"/>
      <w:marTop w:val="0"/>
      <w:marBottom w:val="0"/>
      <w:divBdr>
        <w:top w:val="none" w:sz="0" w:space="0" w:color="auto"/>
        <w:left w:val="none" w:sz="0" w:space="0" w:color="auto"/>
        <w:bottom w:val="none" w:sz="0" w:space="0" w:color="auto"/>
        <w:right w:val="none" w:sz="0" w:space="0" w:color="auto"/>
      </w:divBdr>
      <w:divsChild>
        <w:div w:id="483737663">
          <w:marLeft w:val="0"/>
          <w:marRight w:val="0"/>
          <w:marTop w:val="0"/>
          <w:marBottom w:val="0"/>
          <w:divBdr>
            <w:top w:val="none" w:sz="0" w:space="0" w:color="auto"/>
            <w:left w:val="none" w:sz="0" w:space="0" w:color="auto"/>
            <w:bottom w:val="none" w:sz="0" w:space="0" w:color="auto"/>
            <w:right w:val="none" w:sz="0" w:space="0" w:color="auto"/>
          </w:divBdr>
        </w:div>
      </w:divsChild>
    </w:div>
    <w:div w:id="1483699500">
      <w:bodyDiv w:val="1"/>
      <w:marLeft w:val="0"/>
      <w:marRight w:val="0"/>
      <w:marTop w:val="0"/>
      <w:marBottom w:val="0"/>
      <w:divBdr>
        <w:top w:val="none" w:sz="0" w:space="0" w:color="auto"/>
        <w:left w:val="none" w:sz="0" w:space="0" w:color="auto"/>
        <w:bottom w:val="none" w:sz="0" w:space="0" w:color="auto"/>
        <w:right w:val="none" w:sz="0" w:space="0" w:color="auto"/>
      </w:divBdr>
      <w:divsChild>
        <w:div w:id="4100089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uming.gov.cn/" TargetMode="External"/><Relationship Id="rId3" Type="http://schemas.openxmlformats.org/officeDocument/2006/relationships/settings" Target="settings.xml"/><Relationship Id="rId7" Type="http://schemas.openxmlformats.org/officeDocument/2006/relationships/hyperlink" Target="http://117.141.116.188:8090/html/3990/index.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85F00-06C2-4CFD-966B-3DD96EFF4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14</cp:revision>
  <cp:lastPrinted>2018-06-01T10:07:00Z</cp:lastPrinted>
  <dcterms:created xsi:type="dcterms:W3CDTF">2018-05-29T03:18:00Z</dcterms:created>
  <dcterms:modified xsi:type="dcterms:W3CDTF">2018-06-01T10:30:00Z</dcterms:modified>
</cp:coreProperties>
</file>